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3A" w:rsidRDefault="00A4173A" w:rsidP="001609CC">
      <w:pPr>
        <w:spacing w:after="0" w:line="240" w:lineRule="auto"/>
        <w:ind w:left="-426"/>
        <w:rPr>
          <w:rFonts w:ascii="Arial Narrow" w:hAnsi="Arial Narrow"/>
          <w:sz w:val="28"/>
          <w:szCs w:val="28"/>
        </w:rPr>
      </w:pPr>
      <w:r w:rsidRPr="00A4173A">
        <w:rPr>
          <w:rFonts w:ascii="Arial Narrow" w:hAnsi="Arial Narrow"/>
          <w:sz w:val="28"/>
          <w:szCs w:val="28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34.25pt" o:ole="">
            <v:imagedata r:id="rId5" o:title=""/>
          </v:shape>
          <o:OLEObject Type="Embed" ProgID="AcroExch.Document.11" ShapeID="_x0000_i1025" DrawAspect="Content" ObjectID="_1698129908" r:id="rId6"/>
        </w:object>
      </w:r>
    </w:p>
    <w:p w:rsidR="00A4173A" w:rsidRDefault="00A4173A" w:rsidP="001609CC">
      <w:pPr>
        <w:spacing w:after="0" w:line="240" w:lineRule="auto"/>
        <w:ind w:left="-426"/>
        <w:rPr>
          <w:rFonts w:ascii="Arial Narrow" w:hAnsi="Arial Narrow"/>
          <w:sz w:val="28"/>
          <w:szCs w:val="28"/>
        </w:rPr>
      </w:pPr>
    </w:p>
    <w:p w:rsidR="00A4173A" w:rsidRDefault="00A4173A" w:rsidP="001609CC">
      <w:pPr>
        <w:spacing w:after="0" w:line="240" w:lineRule="auto"/>
        <w:ind w:left="-426"/>
        <w:rPr>
          <w:rFonts w:ascii="Arial Narrow" w:hAnsi="Arial Narrow"/>
          <w:sz w:val="28"/>
          <w:szCs w:val="28"/>
        </w:rPr>
      </w:pPr>
    </w:p>
    <w:p w:rsidR="00A4173A" w:rsidRDefault="00A4173A" w:rsidP="001609CC">
      <w:pPr>
        <w:spacing w:after="0" w:line="240" w:lineRule="auto"/>
        <w:ind w:left="-426"/>
        <w:rPr>
          <w:rFonts w:ascii="Arial Narrow" w:hAnsi="Arial Narrow"/>
          <w:sz w:val="28"/>
          <w:szCs w:val="28"/>
        </w:rPr>
      </w:pPr>
    </w:p>
    <w:p w:rsidR="00A4173A" w:rsidRDefault="00A4173A" w:rsidP="001609CC">
      <w:pPr>
        <w:spacing w:after="0" w:line="240" w:lineRule="auto"/>
        <w:ind w:left="-426"/>
        <w:rPr>
          <w:rFonts w:ascii="Arial Narrow" w:hAnsi="Arial Narrow"/>
          <w:sz w:val="28"/>
          <w:szCs w:val="28"/>
        </w:rPr>
      </w:pPr>
    </w:p>
    <w:p w:rsidR="00A4173A" w:rsidRDefault="00A4173A" w:rsidP="001609CC">
      <w:pPr>
        <w:spacing w:after="0" w:line="240" w:lineRule="auto"/>
        <w:ind w:left="-426"/>
        <w:rPr>
          <w:rFonts w:ascii="Arial Narrow" w:hAnsi="Arial Narrow"/>
          <w:sz w:val="28"/>
          <w:szCs w:val="28"/>
        </w:rPr>
      </w:pPr>
    </w:p>
    <w:p w:rsidR="00A4173A" w:rsidRDefault="00A4173A" w:rsidP="001609CC">
      <w:pPr>
        <w:spacing w:after="0" w:line="240" w:lineRule="auto"/>
        <w:ind w:left="-426"/>
        <w:rPr>
          <w:rFonts w:ascii="Arial Narrow" w:hAnsi="Arial Narrow"/>
          <w:sz w:val="28"/>
          <w:szCs w:val="28"/>
        </w:rPr>
      </w:pP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  <w:bookmarkStart w:id="0" w:name="_GoBack"/>
      <w:bookmarkEnd w:id="0"/>
      <w:r w:rsidRPr="007B265D">
        <w:rPr>
          <w:rFonts w:ascii="Arial Narrow" w:hAnsi="Arial Narrow" w:cs="TimesNewRomanPS-BoldMT"/>
          <w:b/>
          <w:bCs/>
          <w:sz w:val="28"/>
          <w:szCs w:val="28"/>
        </w:rPr>
        <w:lastRenderedPageBreak/>
        <w:t>1. ОБЩИЕ ПОЛОЖЕНИЯ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 xml:space="preserve">1.1. Настоящее Положение о Совете родителей (законных представителей) несовершеннолетних обучающихся муниципального бюджетного дошкольного образовательного учреждения детского сада №62 комбинированного вида (далее Положение) разработано в соответствии 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с</w:t>
      </w:r>
      <w:proofErr w:type="gramEnd"/>
      <w:r w:rsidRPr="007B265D">
        <w:rPr>
          <w:rFonts w:ascii="Arial Narrow" w:hAnsi="Arial Narrow" w:cs="TimesNewRomanPSMT"/>
          <w:sz w:val="28"/>
          <w:szCs w:val="28"/>
        </w:rPr>
        <w:t>: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SymbolMT"/>
          <w:sz w:val="28"/>
          <w:szCs w:val="28"/>
        </w:rPr>
        <w:t xml:space="preserve">• </w:t>
      </w:r>
      <w:r w:rsidRPr="007B265D">
        <w:rPr>
          <w:rFonts w:ascii="Arial Narrow" w:hAnsi="Arial Narrow" w:cs="TimesNewRomanPSMT"/>
          <w:sz w:val="28"/>
          <w:szCs w:val="28"/>
        </w:rPr>
        <w:t xml:space="preserve">Федеральным законом «Об образовании в РФ» от 29 декабря 2012 г. № </w:t>
      </w:r>
      <w:r w:rsidRPr="007B265D">
        <w:rPr>
          <w:rFonts w:ascii="Arial Narrow" w:hAnsi="Arial Narrow" w:cs="Times New Roman"/>
          <w:sz w:val="28"/>
          <w:szCs w:val="28"/>
        </w:rPr>
        <w:t>273-</w:t>
      </w:r>
      <w:r w:rsidRPr="007B265D">
        <w:rPr>
          <w:rFonts w:ascii="Arial Narrow" w:hAnsi="Arial Narrow" w:cs="TimesNewRomanPSMT"/>
          <w:sz w:val="28"/>
          <w:szCs w:val="28"/>
        </w:rPr>
        <w:t>ФЗ;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SymbolMT"/>
          <w:sz w:val="28"/>
          <w:szCs w:val="28"/>
        </w:rPr>
        <w:t xml:space="preserve">• </w:t>
      </w:r>
      <w:r w:rsidRPr="007B265D">
        <w:rPr>
          <w:rFonts w:ascii="Arial Narrow" w:hAnsi="Arial Narrow" w:cs="TimesNewRomanPSMT"/>
          <w:sz w:val="28"/>
          <w:szCs w:val="28"/>
        </w:rPr>
        <w:t>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образования», действующим с 01.01.2014 г.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 xml:space="preserve"> ;</w:t>
      </w:r>
      <w:proofErr w:type="gramEnd"/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SymbolMT"/>
          <w:sz w:val="28"/>
          <w:szCs w:val="28"/>
        </w:rPr>
        <w:t xml:space="preserve">• </w:t>
      </w:r>
      <w:r w:rsidRPr="007B265D">
        <w:rPr>
          <w:rFonts w:ascii="Arial Narrow" w:hAnsi="Arial Narrow" w:cs="TimesNewRomanPSMT"/>
          <w:sz w:val="28"/>
          <w:szCs w:val="28"/>
        </w:rPr>
        <w:t>"Семейным кодексом Российской Федерации" от 29.12.1995 N 223</w:t>
      </w: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ФЗ;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SymbolMT"/>
          <w:sz w:val="28"/>
          <w:szCs w:val="28"/>
        </w:rPr>
        <w:t xml:space="preserve">• </w:t>
      </w:r>
      <w:r w:rsidRPr="007B265D">
        <w:rPr>
          <w:rFonts w:ascii="Arial Narrow" w:hAnsi="Arial Narrow" w:cs="TimesNewRomanPSMT"/>
          <w:sz w:val="28"/>
          <w:szCs w:val="28"/>
        </w:rPr>
        <w:t>Уставом муниципального бюджетного дошкольного образовательного учреждения детского сада №62 комбинированного вида (далее Учреждения)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1.2. Положение регламентирует деятельность Совета родителей (законных представителей) несовершеннолетних обучающихся (дале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е</w:t>
      </w:r>
      <w:r w:rsidRPr="007B265D">
        <w:rPr>
          <w:rFonts w:ascii="Arial Narrow" w:hAnsi="Arial Narrow" w:cs="Times New Roman"/>
          <w:sz w:val="28"/>
          <w:szCs w:val="28"/>
        </w:rPr>
        <w:t>-</w:t>
      </w:r>
      <w:proofErr w:type="gramEnd"/>
      <w:r w:rsidRPr="007B265D">
        <w:rPr>
          <w:rFonts w:ascii="Arial Narrow" w:hAnsi="Arial Narrow" w:cs="Times New Roman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Совет) в Учреждении</w:t>
      </w:r>
      <w:r w:rsidRPr="007B265D">
        <w:rPr>
          <w:rFonts w:ascii="Arial Narrow" w:hAnsi="Arial Narrow" w:cs="Times New Roman"/>
          <w:sz w:val="28"/>
          <w:szCs w:val="28"/>
        </w:rPr>
        <w:t>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 xml:space="preserve"> 1.3. </w:t>
      </w:r>
      <w:r w:rsidRPr="007B265D">
        <w:rPr>
          <w:rFonts w:ascii="Arial Narrow" w:hAnsi="Arial Narrow" w:cs="TimesNewRomanPSMT"/>
          <w:sz w:val="28"/>
          <w:szCs w:val="28"/>
        </w:rPr>
        <w:t>Совет родителей создаётся по инициативе родителей (законных представителей) несовершеннолетних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(законных представителей).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1.4. Совет является представительным органом обучающихся и может представлять интересы обучающихся у руководителя в коллегиальных органах управления образовательной организации, представительных, совещательных и иных органах Учреждения</w:t>
      </w:r>
      <w:r w:rsidRPr="007B265D">
        <w:rPr>
          <w:rFonts w:ascii="Arial Narrow" w:hAnsi="Arial Narrow" w:cs="Times New Roman"/>
          <w:sz w:val="28"/>
          <w:szCs w:val="28"/>
        </w:rPr>
        <w:t>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6B6A5F">
        <w:rPr>
          <w:rFonts w:ascii="Arial Narrow" w:hAnsi="Arial Narrow" w:cs="TimesNewRomanPSMT"/>
          <w:sz w:val="28"/>
          <w:szCs w:val="28"/>
        </w:rPr>
        <w:t>1.5. Положение о Совете родителей (законных представителей) принимают на</w:t>
      </w:r>
      <w:r w:rsidR="007B265D" w:rsidRPr="006B6A5F">
        <w:rPr>
          <w:rFonts w:ascii="Arial Narrow" w:hAnsi="Arial Narrow" w:cs="TimesNewRomanPSMT"/>
          <w:sz w:val="28"/>
          <w:szCs w:val="28"/>
        </w:rPr>
        <w:t xml:space="preserve"> </w:t>
      </w:r>
      <w:r w:rsidRPr="006B6A5F">
        <w:rPr>
          <w:rFonts w:ascii="Arial Narrow" w:hAnsi="Arial Narrow" w:cs="TimesNewRomanPSMT"/>
          <w:sz w:val="28"/>
          <w:szCs w:val="28"/>
        </w:rPr>
        <w:t xml:space="preserve">общем собрании работников с учетом мнения </w:t>
      </w:r>
      <w:r w:rsidR="006B6A5F" w:rsidRPr="006B6A5F">
        <w:rPr>
          <w:rFonts w:ascii="Arial Narrow" w:hAnsi="Arial Narrow" w:cs="TimesNewRomanPSMT"/>
          <w:sz w:val="28"/>
          <w:szCs w:val="28"/>
        </w:rPr>
        <w:t>Попечительского совета</w:t>
      </w:r>
      <w:r w:rsidR="004639C7" w:rsidRPr="006B6A5F">
        <w:rPr>
          <w:rFonts w:ascii="Arial Narrow" w:hAnsi="Arial Narrow" w:cs="TimesNewRomanPSMT"/>
          <w:sz w:val="28"/>
          <w:szCs w:val="28"/>
        </w:rPr>
        <w:t xml:space="preserve"> </w:t>
      </w:r>
      <w:r w:rsidR="006B6A5F" w:rsidRPr="006B6A5F">
        <w:rPr>
          <w:rFonts w:ascii="Arial Narrow" w:hAnsi="Arial Narrow" w:cs="TimesNewRomanPSMT"/>
          <w:sz w:val="28"/>
          <w:szCs w:val="28"/>
        </w:rPr>
        <w:t xml:space="preserve">родителей </w:t>
      </w:r>
      <w:r w:rsidRPr="006B6A5F">
        <w:rPr>
          <w:rFonts w:ascii="Arial Narrow" w:hAnsi="Arial Narrow" w:cs="TimesNewRomanPSMT"/>
          <w:sz w:val="28"/>
          <w:szCs w:val="28"/>
        </w:rPr>
        <w:t xml:space="preserve">(законных </w:t>
      </w:r>
      <w:r w:rsidRPr="007B265D">
        <w:rPr>
          <w:rFonts w:ascii="Arial Narrow" w:hAnsi="Arial Narrow" w:cs="TimesNewRomanPSMT"/>
          <w:sz w:val="28"/>
          <w:szCs w:val="28"/>
        </w:rPr>
        <w:t>представителей). Положение вводится в действие приказом руководителя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образовательной организации. Изменения и дополнения в Положение вносятся в таком же порядке.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1.6. Решения Совета являются для Учреждения рекомендательными.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  <w:r w:rsidRPr="007B265D">
        <w:rPr>
          <w:rFonts w:ascii="Arial Narrow" w:hAnsi="Arial Narrow" w:cs="TimesNewRomanPS-BoldMT"/>
          <w:b/>
          <w:bCs/>
          <w:sz w:val="28"/>
          <w:szCs w:val="28"/>
        </w:rPr>
        <w:t>2. ЗАДАЧИ И ПОЛНОМОЧИЯ СОВЕТА.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2.1 Задачи Совета: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2.1.1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 xml:space="preserve"> С</w:t>
      </w:r>
      <w:proofErr w:type="gramEnd"/>
      <w:r w:rsidRPr="007B265D">
        <w:rPr>
          <w:rFonts w:ascii="Arial Narrow" w:hAnsi="Arial Narrow" w:cs="TimesNewRomanPSMT"/>
          <w:sz w:val="28"/>
          <w:szCs w:val="28"/>
        </w:rPr>
        <w:t>одействовать администрации Учреждения по вопросам: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совершенствования условий для осуществления образовательного процесса,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охраны жизни и здоровья обучающихся, свободного развития личности;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защиты законных прав и интересов обучающихся;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организации и проведения мероприятий в образовательной организации.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 xml:space="preserve">2.1.2. Обеспечивать соблюдение </w:t>
      </w:r>
      <w:r w:rsidR="009E7668" w:rsidRPr="007B265D">
        <w:rPr>
          <w:rFonts w:ascii="Arial Narrow" w:hAnsi="Arial Narrow" w:cs="TimesNewRomanPSMT"/>
          <w:sz w:val="28"/>
          <w:szCs w:val="28"/>
        </w:rPr>
        <w:t>Учреждением</w:t>
      </w:r>
      <w:r w:rsidRPr="007B265D">
        <w:rPr>
          <w:rFonts w:ascii="Arial Narrow" w:hAnsi="Arial Narrow" w:cs="TimesNewRomanPSMT"/>
          <w:sz w:val="28"/>
          <w:szCs w:val="28"/>
        </w:rPr>
        <w:t xml:space="preserve"> прав и законных интересов родителей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(</w:t>
      </w:r>
      <w:r w:rsidRPr="007B265D">
        <w:rPr>
          <w:rFonts w:ascii="Arial Narrow" w:hAnsi="Arial Narrow" w:cs="TimesNewRomanPSMT"/>
          <w:sz w:val="28"/>
          <w:szCs w:val="28"/>
        </w:rPr>
        <w:t>законных представителей).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 xml:space="preserve">2.1.3. 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Организовывать работу с родителями (законными представителями)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обучающихся образовательной организации, в том числе разъяснительную, по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вопросам прав и обязанностей родителей (законных представителей) по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всестороннему воспитанию ребёнка в семье.</w:t>
      </w:r>
      <w:proofErr w:type="gramEnd"/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 xml:space="preserve">2.2. От имени родителей </w:t>
      </w:r>
      <w:r w:rsidRPr="007B265D">
        <w:rPr>
          <w:rFonts w:ascii="Arial Narrow" w:hAnsi="Arial Narrow" w:cs="Times New Roman"/>
          <w:sz w:val="28"/>
          <w:szCs w:val="28"/>
        </w:rPr>
        <w:t>(</w:t>
      </w:r>
      <w:r w:rsidRPr="007B265D">
        <w:rPr>
          <w:rFonts w:ascii="Arial Narrow" w:hAnsi="Arial Narrow" w:cs="TimesNewRomanPSMT"/>
          <w:sz w:val="28"/>
          <w:szCs w:val="28"/>
        </w:rPr>
        <w:t>законных представителей) обучающихся Совет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выполняет следующие полномочия: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2.2.1. Координирует деятельность родительских комитетов групп.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lastRenderedPageBreak/>
        <w:t xml:space="preserve">2.2.2. Оказывает помощь администрации </w:t>
      </w:r>
      <w:r w:rsidR="009E7668" w:rsidRPr="007B265D">
        <w:rPr>
          <w:rFonts w:ascii="Arial Narrow" w:hAnsi="Arial Narrow" w:cs="TimesNewRomanPSMT"/>
          <w:sz w:val="28"/>
          <w:szCs w:val="28"/>
        </w:rPr>
        <w:t>Учреждения</w:t>
      </w:r>
      <w:r w:rsidRPr="007B265D">
        <w:rPr>
          <w:rFonts w:ascii="Arial Narrow" w:hAnsi="Arial Narrow" w:cs="TimesNewRomanPSMT"/>
          <w:sz w:val="28"/>
          <w:szCs w:val="28"/>
        </w:rPr>
        <w:t xml:space="preserve"> в проведении родительских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собраний (общих и в группах), организации и проведении мероприятий.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 xml:space="preserve">2.2.3. </w:t>
      </w:r>
      <w:r w:rsidRPr="006B6A5F">
        <w:rPr>
          <w:rFonts w:ascii="Arial Narrow" w:hAnsi="Arial Narrow" w:cs="TimesNewRomanPSMT"/>
          <w:sz w:val="28"/>
          <w:szCs w:val="28"/>
        </w:rPr>
        <w:t xml:space="preserve">Выражает свое мнение </w:t>
      </w:r>
      <w:r w:rsidRPr="007B265D">
        <w:rPr>
          <w:rFonts w:ascii="Arial Narrow" w:hAnsi="Arial Narrow" w:cs="TimesNewRomanPSMT"/>
          <w:sz w:val="28"/>
          <w:szCs w:val="28"/>
        </w:rPr>
        <w:t>по вопросам управления ДОУ, при принятии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образовательной организацией локальных нормативных актов,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затрагивающих права и законные интересы обучающихся и родителей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(законных представителей) обучающихся образовательной организации.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2.2.4</w:t>
      </w:r>
      <w:r w:rsidRPr="004639C7">
        <w:rPr>
          <w:rFonts w:ascii="Arial Narrow" w:hAnsi="Arial Narrow" w:cs="TimesNewRomanPSMT"/>
          <w:color w:val="4F81BD" w:themeColor="accent1"/>
          <w:sz w:val="28"/>
          <w:szCs w:val="28"/>
        </w:rPr>
        <w:t xml:space="preserve">. </w:t>
      </w:r>
      <w:r w:rsidRPr="006B6A5F">
        <w:rPr>
          <w:rFonts w:ascii="Arial Narrow" w:hAnsi="Arial Narrow" w:cs="TimesNewRomanPSMT"/>
          <w:sz w:val="28"/>
          <w:szCs w:val="28"/>
        </w:rPr>
        <w:t>Контролирует</w:t>
      </w:r>
      <w:r w:rsidRPr="004639C7">
        <w:rPr>
          <w:rFonts w:ascii="Arial Narrow" w:hAnsi="Arial Narrow" w:cs="TimesNewRomanPSMT"/>
          <w:color w:val="4F81BD" w:themeColor="accent1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соблюдение образовательной организацией безопасных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условий осуществления образовательного процесса, соблюдения санитарно</w:t>
      </w: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гигиенических правил, качество питания обучающихся.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2.2.5. Взаимодействует с руководителем, коллегиальными органами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управления, администрацией и заинтересованными организациями по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вопросам семейного и общественного воспитания, сохранения и развития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культурных традиций ДОУ, а также по вопросам, относящимся к компетенции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Совета.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2.2.6. Вносит предложения по социальной поддержке дете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й</w:t>
      </w:r>
      <w:r w:rsidRPr="007B265D">
        <w:rPr>
          <w:rFonts w:ascii="Arial Narrow" w:hAnsi="Arial Narrow" w:cs="Times New Roman"/>
          <w:sz w:val="28"/>
          <w:szCs w:val="28"/>
        </w:rPr>
        <w:t>-</w:t>
      </w:r>
      <w:proofErr w:type="gramEnd"/>
      <w:r w:rsidRPr="007B265D">
        <w:rPr>
          <w:rFonts w:ascii="Arial Narrow" w:hAnsi="Arial Narrow" w:cs="Times New Roman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сирот, детей,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оставшихся без попечения родителей, детей из социально незащищенных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семей и несовершеннолетних, находящихся в социально опасном положении.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 xml:space="preserve">2.2.7. </w:t>
      </w:r>
      <w:r w:rsidRPr="007B265D">
        <w:rPr>
          <w:rFonts w:ascii="Arial Narrow" w:hAnsi="Arial Narrow" w:cs="TimesNewRomanPSMT"/>
          <w:sz w:val="28"/>
          <w:szCs w:val="28"/>
        </w:rPr>
        <w:t>Проводит разъяснительную и консультативную работу среди родителей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 New Roman"/>
          <w:sz w:val="28"/>
          <w:szCs w:val="28"/>
        </w:rPr>
        <w:t>(</w:t>
      </w:r>
      <w:r w:rsidRPr="007B265D">
        <w:rPr>
          <w:rFonts w:ascii="Arial Narrow" w:hAnsi="Arial Narrow" w:cs="TimesNewRomanPSMT"/>
          <w:sz w:val="28"/>
          <w:szCs w:val="28"/>
        </w:rPr>
        <w:t>законных представителей) обучающихся об их правах и обязанностях, в том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числе при </w:t>
      </w:r>
      <w:r w:rsidR="009E7668" w:rsidRPr="007B265D">
        <w:rPr>
          <w:rFonts w:ascii="Arial Narrow" w:hAnsi="Arial Narrow" w:cs="TimesNewRomanPSMT"/>
          <w:sz w:val="28"/>
          <w:szCs w:val="28"/>
        </w:rPr>
        <w:t>н</w:t>
      </w:r>
      <w:r w:rsidRPr="007B265D">
        <w:rPr>
          <w:rFonts w:ascii="Arial Narrow" w:hAnsi="Arial Narrow" w:cs="TimesNewRomanPSMT"/>
          <w:sz w:val="28"/>
          <w:szCs w:val="28"/>
        </w:rPr>
        <w:t>еобходимости вызывает родителей (законных представителей) на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заседания Совета.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2.2.8. Рассматривает обращения в свой адрес по вопросам, отнесенным к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компетенции Совета.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2.2.9. Выносит общественное порицание родителям (законным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представителям), </w:t>
      </w:r>
      <w:r w:rsidR="009E7668" w:rsidRPr="007B265D">
        <w:rPr>
          <w:rFonts w:ascii="Arial Narrow" w:hAnsi="Arial Narrow" w:cs="TimesNewRomanPSMT"/>
          <w:sz w:val="28"/>
          <w:szCs w:val="28"/>
        </w:rPr>
        <w:t>у</w:t>
      </w:r>
      <w:r w:rsidRPr="007B265D">
        <w:rPr>
          <w:rFonts w:ascii="Arial Narrow" w:hAnsi="Arial Narrow" w:cs="TimesNewRomanPSMT"/>
          <w:sz w:val="28"/>
          <w:szCs w:val="28"/>
        </w:rPr>
        <w:t>клоняющимся от воспитания детей в семье.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 xml:space="preserve">2.2.10. Поощряет родителей </w:t>
      </w:r>
      <w:r w:rsidRPr="007B265D">
        <w:rPr>
          <w:rFonts w:ascii="Arial Narrow" w:hAnsi="Arial Narrow" w:cs="Times New Roman"/>
          <w:sz w:val="28"/>
          <w:szCs w:val="28"/>
        </w:rPr>
        <w:t>(</w:t>
      </w:r>
      <w:r w:rsidRPr="007B265D">
        <w:rPr>
          <w:rFonts w:ascii="Arial Narrow" w:hAnsi="Arial Narrow" w:cs="TimesNewRomanPSMT"/>
          <w:sz w:val="28"/>
          <w:szCs w:val="28"/>
        </w:rPr>
        <w:t>законных представителей) обучающихся за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активную работу в Совете, родительских комитетах, за помощь в проведении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мероприятий ДОУ и иных случаях. Форму поощрения Совет определяет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самостоятельно на заседании, в том числе благодарность, грамоту.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bCs/>
          <w:sz w:val="28"/>
          <w:szCs w:val="28"/>
        </w:rPr>
      </w:pPr>
      <w:r w:rsidRPr="007B265D">
        <w:rPr>
          <w:rFonts w:ascii="Arial Narrow" w:hAnsi="Arial Narrow" w:cs="TimesNewRomanPSMT"/>
          <w:b/>
          <w:bCs/>
          <w:sz w:val="28"/>
          <w:szCs w:val="28"/>
        </w:rPr>
        <w:t>3. СОСТАВ И СРОК ПОЛНОМОЧИЙ СОВЕТА.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3.1.Состав Совета утверждается на общем родительском собрании сроком на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1 год. В состав Совета входят родители (законные представители)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несовершеннолетних обучающихся, избранные открытым голосование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простым большинством голосов на родительском собрании группы.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 xml:space="preserve">3.2. 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Состав Совета родителей может быть утвержден, если в него выбраны не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меньше 11 родителей </w:t>
      </w:r>
      <w:r w:rsidRPr="007B265D">
        <w:rPr>
          <w:rFonts w:ascii="Arial Narrow" w:hAnsi="Arial Narrow" w:cs="Times New Roman"/>
          <w:sz w:val="28"/>
          <w:szCs w:val="28"/>
        </w:rPr>
        <w:t>(</w:t>
      </w:r>
      <w:r w:rsidRPr="007B265D">
        <w:rPr>
          <w:rFonts w:ascii="Arial Narrow" w:hAnsi="Arial Narrow" w:cs="TimesNewRomanPSMT"/>
          <w:sz w:val="28"/>
          <w:szCs w:val="28"/>
        </w:rPr>
        <w:t>законных представителей) обучающихся (по 1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родителю из группы).</w:t>
      </w:r>
      <w:proofErr w:type="gramEnd"/>
      <w:r w:rsidRPr="007B265D">
        <w:rPr>
          <w:rFonts w:ascii="Arial Narrow" w:hAnsi="Arial Narrow" w:cs="TimesNewRomanPSMT"/>
          <w:sz w:val="28"/>
          <w:szCs w:val="28"/>
        </w:rPr>
        <w:t xml:space="preserve"> Выбытие из состава Совета возможно по личному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желанию родителя (законного представителя) обучающегося или по решению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родительского собрания группы, которое родитель (законный представитель)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представляет в Совете.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3.3.Совет возглавляет председатель, Председателя и секретаря Совет выбирает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на своем первом заседании. Председатель открывает и закрывает заседания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Совета, 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представляет слово</w:t>
      </w:r>
      <w:proofErr w:type="gramEnd"/>
      <w:r w:rsidRPr="007B265D">
        <w:rPr>
          <w:rFonts w:ascii="Arial Narrow" w:hAnsi="Arial Narrow" w:cs="TimesNewRomanPSMT"/>
          <w:sz w:val="28"/>
          <w:szCs w:val="28"/>
        </w:rPr>
        <w:t xml:space="preserve"> его участникам, выносит на голосование вопросы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повестки заседания Совета, </w:t>
      </w:r>
      <w:r w:rsidRPr="006B6A5F">
        <w:rPr>
          <w:rFonts w:ascii="Arial Narrow" w:hAnsi="Arial Narrow" w:cs="TimesNewRomanPSMT"/>
          <w:sz w:val="28"/>
          <w:szCs w:val="28"/>
        </w:rPr>
        <w:t>предоставляет слово его участникам, выносит на</w:t>
      </w:r>
      <w:r w:rsidR="009E7668" w:rsidRPr="006B6A5F">
        <w:rPr>
          <w:rFonts w:ascii="Arial Narrow" w:hAnsi="Arial Narrow" w:cs="TimesNewRomanPSMT"/>
          <w:sz w:val="28"/>
          <w:szCs w:val="28"/>
        </w:rPr>
        <w:t xml:space="preserve"> </w:t>
      </w:r>
      <w:r w:rsidRPr="006B6A5F">
        <w:rPr>
          <w:rFonts w:ascii="Arial Narrow" w:hAnsi="Arial Narrow" w:cs="TimesNewRomanPSMT"/>
          <w:sz w:val="28"/>
          <w:szCs w:val="28"/>
        </w:rPr>
        <w:t>голосование вопросы повестки заседания, подписывает протокол заседания</w:t>
      </w:r>
      <w:r w:rsidR="009E7668" w:rsidRPr="006B6A5F">
        <w:rPr>
          <w:rFonts w:ascii="Arial Narrow" w:hAnsi="Arial Narrow" w:cs="TimesNewRomanPSMT"/>
          <w:sz w:val="28"/>
          <w:szCs w:val="28"/>
        </w:rPr>
        <w:t xml:space="preserve"> </w:t>
      </w:r>
      <w:r w:rsidRPr="006B6A5F">
        <w:rPr>
          <w:rFonts w:ascii="Arial Narrow" w:hAnsi="Arial Narrow" w:cs="TimesNewRomanPSMT"/>
          <w:sz w:val="28"/>
          <w:szCs w:val="28"/>
        </w:rPr>
        <w:t xml:space="preserve">Совета. Секретарь ведет протокол заседания </w:t>
      </w:r>
      <w:r w:rsidRPr="007B265D">
        <w:rPr>
          <w:rFonts w:ascii="Arial Narrow" w:hAnsi="Arial Narrow" w:cs="TimesNewRomanPSMT"/>
          <w:sz w:val="28"/>
          <w:szCs w:val="28"/>
        </w:rPr>
        <w:t>Совета родителей, а также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передает оформленные протоколы руководителю.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bCs/>
          <w:sz w:val="28"/>
          <w:szCs w:val="28"/>
        </w:rPr>
      </w:pPr>
      <w:r w:rsidRPr="007B265D">
        <w:rPr>
          <w:rFonts w:ascii="Arial Narrow" w:hAnsi="Arial Narrow" w:cs="TimesNewRomanPSMT"/>
          <w:b/>
          <w:bCs/>
          <w:sz w:val="28"/>
          <w:szCs w:val="28"/>
        </w:rPr>
        <w:t>4.ОРГАНИЗАЦИЯ РАБОТЫ СОВЕТА.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4.1. Совет самостоятельно определяет порядок своей работы.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lastRenderedPageBreak/>
        <w:t>4.2. Заседания Совета п</w:t>
      </w:r>
      <w:r w:rsidR="009E7668" w:rsidRPr="007B265D">
        <w:rPr>
          <w:rFonts w:ascii="Arial Narrow" w:hAnsi="Arial Narrow" w:cs="TimesNewRomanPSMT"/>
          <w:sz w:val="28"/>
          <w:szCs w:val="28"/>
        </w:rPr>
        <w:t>роводятся по мере необходимости,</w:t>
      </w:r>
      <w:r w:rsidRPr="007B265D">
        <w:rPr>
          <w:rFonts w:ascii="Arial Narrow" w:hAnsi="Arial Narrow" w:cs="TimesNewRomanPSMT"/>
          <w:sz w:val="28"/>
          <w:szCs w:val="28"/>
        </w:rPr>
        <w:t xml:space="preserve"> решение о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заседании Совета принимает председатель Совета, в том числе по инициативе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любого родителя (законного представителя) обучающегося, входящего в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состав Совета. В случае необходимости выразить мнение о принимаемом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локальном нормативном акте инициирует заседание Совета руководитель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образовательной организации или уполномоченное им лицо. Заседания Совета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могут проходить в форме конферен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ц</w:t>
      </w:r>
      <w:r w:rsidRPr="007B265D">
        <w:rPr>
          <w:rFonts w:ascii="Arial Narrow" w:hAnsi="Arial Narrow" w:cs="Times New Roman"/>
          <w:sz w:val="28"/>
          <w:szCs w:val="28"/>
        </w:rPr>
        <w:t>-</w:t>
      </w:r>
      <w:proofErr w:type="gramEnd"/>
      <w:r w:rsidRPr="007B265D">
        <w:rPr>
          <w:rFonts w:ascii="Arial Narrow" w:hAnsi="Arial Narrow" w:cs="Times New Roman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связи.</w:t>
      </w:r>
    </w:p>
    <w:p w:rsidR="001609CC" w:rsidRPr="007B265D" w:rsidRDefault="001609CC" w:rsidP="004639C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4.4. Председатель, секретарь Совета или лица, их заменяющие извещают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членов Совета о дате, времени и месте проведения заседания не позднее</w:t>
      </w:r>
      <w:r w:rsidR="004639C7">
        <w:rPr>
          <w:rFonts w:ascii="Arial Narrow" w:hAnsi="Arial Narrow" w:cs="TimesNewRomanPSMT"/>
          <w:sz w:val="28"/>
          <w:szCs w:val="28"/>
        </w:rPr>
        <w:t>,</w:t>
      </w:r>
      <w:r w:rsidRPr="007B265D">
        <w:rPr>
          <w:rFonts w:ascii="Arial Narrow" w:hAnsi="Arial Narrow" w:cs="TimesNewRomanPSMT"/>
          <w:sz w:val="28"/>
          <w:szCs w:val="28"/>
        </w:rPr>
        <w:t xml:space="preserve"> чем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за 5 дней до даты его проведения. Председатель Совета согласовывает с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руководителем образовательной </w:t>
      </w:r>
      <w:r w:rsidR="004639C7" w:rsidRPr="007B265D">
        <w:rPr>
          <w:rFonts w:ascii="Arial Narrow" w:hAnsi="Arial Narrow" w:cs="TimesNewRomanPSMT"/>
          <w:sz w:val="28"/>
          <w:szCs w:val="28"/>
        </w:rPr>
        <w:t>организации,</w:t>
      </w:r>
      <w:r w:rsidRPr="007B265D">
        <w:rPr>
          <w:rFonts w:ascii="Arial Narrow" w:hAnsi="Arial Narrow" w:cs="TimesNewRomanPSMT"/>
          <w:sz w:val="28"/>
          <w:szCs w:val="28"/>
        </w:rPr>
        <w:t xml:space="preserve"> и назначают дату, время и место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проведения заседания Совета. Сообщение о проведении заседания вручается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членам Совета лично или посредством электронной, или иной связи,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обеспечивающей аутентичность передаваемых и принимаемых сообщений и</w:t>
      </w:r>
      <w:r w:rsidR="004639C7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их документарное подтверждение.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4.5. Заседание Совета правомочны, если на заседании присутствовало две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трети членов Совета. Если на момент начала заседания Совета кворум не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набран, заседание переносится с последующим уведомлением членов Совета.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При переносе заседания Совета повестка дня может быть изменена с учетом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текущих потребностей. Принятие решения по повестке заседания Совета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осуществляется путём голосования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.</w:t>
      </w:r>
      <w:proofErr w:type="gramEnd"/>
      <w:r w:rsidRPr="007B265D">
        <w:rPr>
          <w:rFonts w:ascii="Arial Narrow" w:hAnsi="Arial Narrow" w:cs="TimesNewRomanPSMT"/>
          <w:sz w:val="28"/>
          <w:szCs w:val="28"/>
        </w:rPr>
        <w:t xml:space="preserve"> 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п</w:t>
      </w:r>
      <w:proofErr w:type="gramEnd"/>
      <w:r w:rsidRPr="007B265D">
        <w:rPr>
          <w:rFonts w:ascii="Arial Narrow" w:hAnsi="Arial Narrow" w:cs="TimesNewRomanPSMT"/>
          <w:sz w:val="28"/>
          <w:szCs w:val="28"/>
        </w:rPr>
        <w:t>ередача права голоса одним участником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другому запрещается.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4.6. Заседания Совета фиксируется в протоколах. Протокол заседания Совета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составляется не позднее трех дней после его завершения,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подписываемых его председателем и секретарем, с указанием последующих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сведений: </w:t>
      </w:r>
      <w:r w:rsidRPr="007B265D">
        <w:rPr>
          <w:rFonts w:ascii="Arial Narrow" w:hAnsi="Arial Narrow" w:cs="Times New Roman"/>
          <w:sz w:val="28"/>
          <w:szCs w:val="28"/>
        </w:rPr>
        <w:t xml:space="preserve">- </w:t>
      </w:r>
      <w:r w:rsidRPr="007B265D">
        <w:rPr>
          <w:rFonts w:ascii="Arial Narrow" w:hAnsi="Arial Narrow" w:cs="TimesNewRomanPSMT"/>
          <w:sz w:val="28"/>
          <w:szCs w:val="28"/>
        </w:rPr>
        <w:t>количество родителей (законных представителей) обучающихся,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принявших участие в заседании, отметка о соблюдении кворума; </w:t>
      </w:r>
      <w:proofErr w:type="gramStart"/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к</w:t>
      </w:r>
      <w:proofErr w:type="gramEnd"/>
      <w:r w:rsidRPr="007B265D">
        <w:rPr>
          <w:rFonts w:ascii="Arial Narrow" w:hAnsi="Arial Narrow" w:cs="TimesNewRomanPSMT"/>
          <w:sz w:val="28"/>
          <w:szCs w:val="28"/>
        </w:rPr>
        <w:t>оличество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голосов «за», «против» и «воздержался» по каждому вопросу повестки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заседания; </w:t>
      </w: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решение Совета по каждому вопросу повестки заседания.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 xml:space="preserve">Оригиналы протоколов </w:t>
      </w:r>
      <w:r w:rsidRPr="006B6A5F">
        <w:rPr>
          <w:rFonts w:ascii="Arial Narrow" w:hAnsi="Arial Narrow" w:cs="TimesNewRomanPSMT"/>
          <w:sz w:val="28"/>
          <w:szCs w:val="28"/>
        </w:rPr>
        <w:t xml:space="preserve">хранятся </w:t>
      </w:r>
      <w:r w:rsidR="004639C7" w:rsidRPr="006B6A5F">
        <w:rPr>
          <w:rFonts w:ascii="Arial Narrow" w:hAnsi="Arial Narrow" w:cs="TimesNewRomanPSMT"/>
          <w:sz w:val="28"/>
          <w:szCs w:val="28"/>
        </w:rPr>
        <w:t>1 год</w:t>
      </w:r>
      <w:r w:rsidRPr="007B265D">
        <w:rPr>
          <w:rFonts w:ascii="Arial Narrow" w:hAnsi="Arial Narrow" w:cs="TimesNewRomanPSMT"/>
          <w:sz w:val="28"/>
          <w:szCs w:val="28"/>
        </w:rPr>
        <w:t>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4.7. Мнение Совета относительно проектов локальных актов, затрагивающих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права и законные интересы обучающихся и родителей, предложения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руководителю, коллегиальным органам управления по вопросам, отнесенным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к компетенции Совета, могут приниматься без проведения заседания (личного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присутствия членов Совета) путем проведения заочного голосования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(опросным путем). Решение Совета, принятое путем заочного голосования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правомочно, если в голосовании участвовало две трети членов Совета.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Заочное голосование проводится путем обмена документами посредством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электронной или иной связи, обеспечивающей аутентичность передаваемых и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принимаемых сообщений и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их документарное подтверждение,</w:t>
      </w:r>
      <w:r w:rsidRPr="007B265D">
        <w:rPr>
          <w:rFonts w:ascii="Arial Narrow" w:hAnsi="Arial Narrow" w:cs="TimesNewRomanPSMT"/>
          <w:sz w:val="28"/>
          <w:szCs w:val="28"/>
        </w:rPr>
        <w:t xml:space="preserve"> порядок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проведения заочного голосования Совет определяет самостоятельно.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NewRomanPSMT"/>
          <w:sz w:val="28"/>
          <w:szCs w:val="28"/>
        </w:rPr>
        <w:t>Заочное решение Совета действительно при условии, что все члены Совета: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извещены о вопросах, вынесенных на заочное голосование, сроках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голосования и условиях подведения итогов;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-</w:t>
      </w:r>
      <w:proofErr w:type="gramStart"/>
      <w:r w:rsidRPr="007B265D">
        <w:rPr>
          <w:rFonts w:ascii="Arial Narrow" w:hAnsi="Arial Narrow" w:cs="TimesNewRomanPSMT"/>
          <w:sz w:val="28"/>
          <w:szCs w:val="28"/>
        </w:rPr>
        <w:t>ознакомлены</w:t>
      </w:r>
      <w:proofErr w:type="gramEnd"/>
      <w:r w:rsidRPr="007B265D">
        <w:rPr>
          <w:rFonts w:ascii="Arial Narrow" w:hAnsi="Arial Narrow" w:cs="TimesNewRomanPSMT"/>
          <w:sz w:val="28"/>
          <w:szCs w:val="28"/>
        </w:rPr>
        <w:t xml:space="preserve"> со всеми необходимыми информацией и материалами;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имеют возможность вносить предложения о включении в перечень вопросов,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вынесенных на заочное голосование, дополнительные вопросы;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 xml:space="preserve">- </w:t>
      </w:r>
      <w:r w:rsidRPr="007B265D">
        <w:rPr>
          <w:rFonts w:ascii="Arial Narrow" w:hAnsi="Arial Narrow" w:cs="TimesNewRomanPSMT"/>
          <w:sz w:val="28"/>
          <w:szCs w:val="28"/>
        </w:rPr>
        <w:t>извещены до начала голосования об измененной повестке дня. Решение,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принятое путем заочного голосования, оформляется протоколом с указанием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следующих сведений: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члены Совета, которым были разосланы вопросы, требующие принятия</w:t>
      </w:r>
      <w:r w:rsidR="009E7668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решения;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lastRenderedPageBreak/>
        <w:t>-</w:t>
      </w:r>
      <w:r w:rsidRPr="007B265D">
        <w:rPr>
          <w:rFonts w:ascii="Arial Narrow" w:hAnsi="Arial Narrow" w:cs="TimesNewRomanPSMT"/>
          <w:sz w:val="28"/>
          <w:szCs w:val="28"/>
        </w:rPr>
        <w:t>количество членов Совета, принявших участие в заочном голосовании,</w:t>
      </w:r>
      <w:r w:rsidR="007B265D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отметка о соблюдении кворума;</w:t>
      </w:r>
    </w:p>
    <w:p w:rsidR="007B265D" w:rsidRPr="007B265D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 xml:space="preserve">- </w:t>
      </w:r>
      <w:r w:rsidRPr="007B265D">
        <w:rPr>
          <w:rFonts w:ascii="Arial Narrow" w:hAnsi="Arial Narrow" w:cs="TimesNewRomanPSMT"/>
          <w:sz w:val="28"/>
          <w:szCs w:val="28"/>
        </w:rPr>
        <w:t xml:space="preserve">количество голосов «за» и «против» и «Воздержался» по каждому вопросу; </w:t>
      </w:r>
    </w:p>
    <w:p w:rsidR="001609CC" w:rsidRPr="007B265D" w:rsidRDefault="001609CC" w:rsidP="007B2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  <w:r w:rsidRPr="007B265D">
        <w:rPr>
          <w:rFonts w:ascii="Arial Narrow" w:hAnsi="Arial Narrow" w:cs="Times New Roman"/>
          <w:sz w:val="28"/>
          <w:szCs w:val="28"/>
        </w:rPr>
        <w:t>-</w:t>
      </w:r>
      <w:r w:rsidRPr="007B265D">
        <w:rPr>
          <w:rFonts w:ascii="Arial Narrow" w:hAnsi="Arial Narrow" w:cs="TimesNewRomanPSMT"/>
          <w:sz w:val="28"/>
          <w:szCs w:val="28"/>
        </w:rPr>
        <w:t>решение Совета по каждому вопросу, вынесенному на голосование. К</w:t>
      </w:r>
      <w:r w:rsidR="007B265D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протоколу прикалываются вся информация и материалы, а также иные</w:t>
      </w:r>
      <w:r w:rsidR="007B265D" w:rsidRPr="007B265D">
        <w:rPr>
          <w:rFonts w:ascii="Arial Narrow" w:hAnsi="Arial Narrow" w:cs="TimesNewRomanPSMT"/>
          <w:sz w:val="28"/>
          <w:szCs w:val="28"/>
        </w:rPr>
        <w:t xml:space="preserve"> </w:t>
      </w:r>
      <w:r w:rsidRPr="007B265D">
        <w:rPr>
          <w:rFonts w:ascii="Arial Narrow" w:hAnsi="Arial Narrow" w:cs="TimesNewRomanPSMT"/>
          <w:sz w:val="28"/>
          <w:szCs w:val="28"/>
        </w:rPr>
        <w:t>документы, касающиеся решения.</w:t>
      </w:r>
    </w:p>
    <w:p w:rsidR="00FB39DB" w:rsidRPr="006B6A5F" w:rsidRDefault="001609CC" w:rsidP="007B26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 w:rsidRPr="006B6A5F">
        <w:rPr>
          <w:rFonts w:ascii="Arial Narrow" w:hAnsi="Arial Narrow" w:cs="TimesNewRomanPSMT"/>
          <w:sz w:val="28"/>
          <w:szCs w:val="28"/>
        </w:rPr>
        <w:t xml:space="preserve">4.8. Председатель </w:t>
      </w:r>
      <w:r w:rsidR="006B6A5F" w:rsidRPr="006B6A5F">
        <w:rPr>
          <w:rFonts w:ascii="Arial Narrow" w:hAnsi="Arial Narrow" w:cs="TimesNewRomanPSMT"/>
          <w:sz w:val="28"/>
          <w:szCs w:val="28"/>
        </w:rPr>
        <w:t xml:space="preserve">может </w:t>
      </w:r>
      <w:proofErr w:type="gramStart"/>
      <w:r w:rsidR="006B6A5F" w:rsidRPr="006B6A5F">
        <w:rPr>
          <w:rFonts w:ascii="Arial Narrow" w:hAnsi="Arial Narrow" w:cs="TimesNewRomanPSMT"/>
          <w:sz w:val="28"/>
          <w:szCs w:val="28"/>
        </w:rPr>
        <w:t>отчитыва</w:t>
      </w:r>
      <w:r w:rsidRPr="006B6A5F">
        <w:rPr>
          <w:rFonts w:ascii="Arial Narrow" w:hAnsi="Arial Narrow" w:cs="TimesNewRomanPSMT"/>
          <w:sz w:val="28"/>
          <w:szCs w:val="28"/>
        </w:rPr>
        <w:t>т</w:t>
      </w:r>
      <w:r w:rsidR="006B6A5F" w:rsidRPr="006B6A5F">
        <w:rPr>
          <w:rFonts w:ascii="Arial Narrow" w:hAnsi="Arial Narrow" w:cs="TimesNewRomanPSMT"/>
          <w:sz w:val="28"/>
          <w:szCs w:val="28"/>
        </w:rPr>
        <w:t>ь</w:t>
      </w:r>
      <w:r w:rsidRPr="006B6A5F">
        <w:rPr>
          <w:rFonts w:ascii="Arial Narrow" w:hAnsi="Arial Narrow" w:cs="TimesNewRomanPSMT"/>
          <w:sz w:val="28"/>
          <w:szCs w:val="28"/>
        </w:rPr>
        <w:t>ся о деятельности</w:t>
      </w:r>
      <w:proofErr w:type="gramEnd"/>
      <w:r w:rsidRPr="006B6A5F">
        <w:rPr>
          <w:rFonts w:ascii="Arial Narrow" w:hAnsi="Arial Narrow" w:cs="TimesNewRomanPSMT"/>
          <w:sz w:val="28"/>
          <w:szCs w:val="28"/>
        </w:rPr>
        <w:t xml:space="preserve"> Совета на общем</w:t>
      </w:r>
      <w:r w:rsidR="007B265D" w:rsidRPr="006B6A5F">
        <w:rPr>
          <w:rFonts w:ascii="Arial Narrow" w:hAnsi="Arial Narrow" w:cs="TimesNewRomanPSMT"/>
          <w:sz w:val="28"/>
          <w:szCs w:val="28"/>
        </w:rPr>
        <w:t xml:space="preserve"> </w:t>
      </w:r>
      <w:r w:rsidRPr="006B6A5F">
        <w:rPr>
          <w:rFonts w:ascii="Arial Narrow" w:hAnsi="Arial Narrow" w:cs="TimesNewRomanPSMT"/>
          <w:sz w:val="28"/>
          <w:szCs w:val="28"/>
        </w:rPr>
        <w:t>родительском</w:t>
      </w:r>
      <w:r w:rsidR="007B265D" w:rsidRPr="006B6A5F">
        <w:rPr>
          <w:rFonts w:ascii="Arial Narrow" w:hAnsi="Arial Narrow" w:cs="TimesNewRomanPSMT"/>
          <w:sz w:val="28"/>
          <w:szCs w:val="28"/>
        </w:rPr>
        <w:t xml:space="preserve"> собрании не реже 1 раза в год</w:t>
      </w:r>
      <w:r w:rsidR="006B6A5F">
        <w:rPr>
          <w:rFonts w:ascii="Arial Narrow" w:hAnsi="Arial Narrow" w:cs="TimesNewRomanPSMT"/>
          <w:sz w:val="28"/>
          <w:szCs w:val="28"/>
        </w:rPr>
        <w:t>.</w:t>
      </w:r>
    </w:p>
    <w:sectPr w:rsidR="00FB39DB" w:rsidRPr="006B6A5F" w:rsidSect="001609CC">
      <w:pgSz w:w="11906" w:h="16838"/>
      <w:pgMar w:top="964" w:right="73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CA"/>
    <w:rsid w:val="001609CC"/>
    <w:rsid w:val="003243CA"/>
    <w:rsid w:val="004639C7"/>
    <w:rsid w:val="00654851"/>
    <w:rsid w:val="006B6A5F"/>
    <w:rsid w:val="007B265D"/>
    <w:rsid w:val="008C635A"/>
    <w:rsid w:val="009C3CA4"/>
    <w:rsid w:val="009E7668"/>
    <w:rsid w:val="00A4173A"/>
    <w:rsid w:val="00A51C3F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Сад-62</cp:lastModifiedBy>
  <cp:revision>10</cp:revision>
  <cp:lastPrinted>2021-07-18T16:56:00Z</cp:lastPrinted>
  <dcterms:created xsi:type="dcterms:W3CDTF">2021-06-09T08:27:00Z</dcterms:created>
  <dcterms:modified xsi:type="dcterms:W3CDTF">2021-11-11T06:59:00Z</dcterms:modified>
</cp:coreProperties>
</file>